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7F" w:rsidRDefault="00B9349A" w:rsidP="00B93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ходе рассмотрения обращений граждан </w:t>
      </w:r>
    </w:p>
    <w:p w:rsidR="00B9349A" w:rsidRDefault="00B9349A" w:rsidP="00B93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год</w:t>
      </w:r>
    </w:p>
    <w:tbl>
      <w:tblPr>
        <w:tblStyle w:val="a3"/>
        <w:tblpPr w:leftFromText="180" w:rightFromText="180" w:horzAnchor="margin" w:tblpXSpec="center" w:tblpY="1020"/>
        <w:tblW w:w="10774" w:type="dxa"/>
        <w:tblLayout w:type="fixed"/>
        <w:tblLook w:val="04A0"/>
      </w:tblPr>
      <w:tblGrid>
        <w:gridCol w:w="1547"/>
        <w:gridCol w:w="1735"/>
        <w:gridCol w:w="1504"/>
        <w:gridCol w:w="2444"/>
        <w:gridCol w:w="1828"/>
        <w:gridCol w:w="1716"/>
      </w:tblGrid>
      <w:tr w:rsidR="00B9349A" w:rsidRPr="00E1678E" w:rsidTr="00B9349A">
        <w:tc>
          <w:tcPr>
            <w:tcW w:w="1547" w:type="dxa"/>
          </w:tcPr>
          <w:p w:rsidR="00B9349A" w:rsidRPr="00E1678E" w:rsidRDefault="00B9349A" w:rsidP="0040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8E">
              <w:rPr>
                <w:rFonts w:ascii="Times New Roman" w:hAnsi="Times New Roman" w:cs="Times New Roman"/>
                <w:sz w:val="24"/>
                <w:szCs w:val="24"/>
              </w:rPr>
              <w:t>№ обращения</w:t>
            </w:r>
          </w:p>
        </w:tc>
        <w:tc>
          <w:tcPr>
            <w:tcW w:w="1735" w:type="dxa"/>
          </w:tcPr>
          <w:p w:rsidR="00B9349A" w:rsidRPr="00E1678E" w:rsidRDefault="00B9349A" w:rsidP="0040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8E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504" w:type="dxa"/>
          </w:tcPr>
          <w:p w:rsidR="00B9349A" w:rsidRPr="00E1678E" w:rsidRDefault="00B9349A" w:rsidP="0040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8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обращения  (жалобы, предложение, вопрос) </w:t>
            </w:r>
          </w:p>
        </w:tc>
        <w:tc>
          <w:tcPr>
            <w:tcW w:w="2444" w:type="dxa"/>
          </w:tcPr>
          <w:p w:rsidR="00B9349A" w:rsidRPr="00E1678E" w:rsidRDefault="00B9349A" w:rsidP="0040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8E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828" w:type="dxa"/>
          </w:tcPr>
          <w:p w:rsidR="00B9349A" w:rsidRPr="00E1678E" w:rsidRDefault="00B9349A" w:rsidP="0040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8E">
              <w:rPr>
                <w:rFonts w:ascii="Times New Roman" w:hAnsi="Times New Roman" w:cs="Times New Roman"/>
                <w:sz w:val="24"/>
                <w:szCs w:val="24"/>
              </w:rPr>
              <w:t>Статус обращения</w:t>
            </w:r>
          </w:p>
        </w:tc>
        <w:tc>
          <w:tcPr>
            <w:tcW w:w="1716" w:type="dxa"/>
          </w:tcPr>
          <w:p w:rsidR="00B9349A" w:rsidRPr="00E1678E" w:rsidRDefault="00B9349A" w:rsidP="0040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8E">
              <w:rPr>
                <w:rFonts w:ascii="Times New Roman" w:hAnsi="Times New Roman" w:cs="Times New Roman"/>
                <w:sz w:val="24"/>
                <w:szCs w:val="24"/>
              </w:rPr>
              <w:t>Результат обращения</w:t>
            </w:r>
          </w:p>
        </w:tc>
      </w:tr>
      <w:tr w:rsidR="00B9349A" w:rsidRPr="00E1678E" w:rsidTr="00405809">
        <w:tc>
          <w:tcPr>
            <w:tcW w:w="1547" w:type="dxa"/>
          </w:tcPr>
          <w:p w:rsidR="00B9349A" w:rsidRPr="00E1678E" w:rsidRDefault="00B9349A" w:rsidP="0040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9349A" w:rsidRPr="00E1678E" w:rsidRDefault="00B9349A" w:rsidP="0040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7492" w:type="dxa"/>
            <w:gridSpan w:val="4"/>
          </w:tcPr>
          <w:p w:rsidR="00B9349A" w:rsidRPr="00E1678E" w:rsidRDefault="00B9349A" w:rsidP="0040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обращений не поступало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9349A" w:rsidRPr="00E1678E" w:rsidTr="00405809">
        <w:tc>
          <w:tcPr>
            <w:tcW w:w="1547" w:type="dxa"/>
          </w:tcPr>
          <w:p w:rsidR="00B9349A" w:rsidRPr="00E1678E" w:rsidRDefault="00B9349A" w:rsidP="0040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9349A" w:rsidRPr="00E1678E" w:rsidRDefault="00B9349A" w:rsidP="0040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7492" w:type="dxa"/>
            <w:gridSpan w:val="4"/>
          </w:tcPr>
          <w:p w:rsidR="00B9349A" w:rsidRPr="00E1678E" w:rsidRDefault="00B9349A" w:rsidP="0040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обращений не поступало</w:t>
            </w:r>
          </w:p>
        </w:tc>
      </w:tr>
      <w:tr w:rsidR="00B9349A" w:rsidTr="00405809">
        <w:tc>
          <w:tcPr>
            <w:tcW w:w="1547" w:type="dxa"/>
          </w:tcPr>
          <w:p w:rsidR="00B9349A" w:rsidRPr="00E1678E" w:rsidRDefault="00B9349A" w:rsidP="0040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9349A" w:rsidRDefault="00B9349A" w:rsidP="0040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7492" w:type="dxa"/>
            <w:gridSpan w:val="4"/>
          </w:tcPr>
          <w:p w:rsidR="00B9349A" w:rsidRDefault="00B9349A" w:rsidP="0040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обращений не поступало</w:t>
            </w:r>
          </w:p>
        </w:tc>
      </w:tr>
      <w:tr w:rsidR="00B9349A" w:rsidRPr="00AF4131" w:rsidTr="00405809">
        <w:tc>
          <w:tcPr>
            <w:tcW w:w="1547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735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1504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444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Можно ли перевести ребёнка 4-5 лет в группу 5- 6 в связи с возрастом?</w:t>
            </w:r>
          </w:p>
        </w:tc>
        <w:tc>
          <w:tcPr>
            <w:tcW w:w="1828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к рассмотрению</w:t>
            </w:r>
          </w:p>
        </w:tc>
        <w:tc>
          <w:tcPr>
            <w:tcW w:w="1716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 xml:space="preserve">ответ оправлен на </w:t>
            </w:r>
            <w:proofErr w:type="spellStart"/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</w:p>
        </w:tc>
      </w:tr>
      <w:tr w:rsidR="00B9349A" w:rsidRPr="00AF4131" w:rsidTr="00405809">
        <w:tc>
          <w:tcPr>
            <w:tcW w:w="1547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735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</w:tc>
        <w:tc>
          <w:tcPr>
            <w:tcW w:w="1504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444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В этом учебном году нам понравилась форма проведения общих родительских собраний.  Кафедры "университета" были представлены  целевым группам родителей. Предлагаем в новом учебном году провести заседание кафедры для семей имеющих 3-х и более детей,  с целью эффективной организации жизнедеятельности детей в домашних условиях</w:t>
            </w:r>
          </w:p>
        </w:tc>
        <w:tc>
          <w:tcPr>
            <w:tcW w:w="1828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 xml:space="preserve">  рассмотрен</w:t>
            </w:r>
          </w:p>
        </w:tc>
        <w:tc>
          <w:tcPr>
            <w:tcW w:w="1716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 xml:space="preserve">ответ оправлен на </w:t>
            </w:r>
            <w:proofErr w:type="spellStart"/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</w:p>
        </w:tc>
      </w:tr>
      <w:tr w:rsidR="00B9349A" w:rsidRPr="00AF4131" w:rsidTr="00405809">
        <w:tc>
          <w:tcPr>
            <w:tcW w:w="1547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</w:p>
        </w:tc>
        <w:tc>
          <w:tcPr>
            <w:tcW w:w="1504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444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Предусмотрено ли программой дошкольного образования обучение детей чтению?</w:t>
            </w:r>
          </w:p>
        </w:tc>
        <w:tc>
          <w:tcPr>
            <w:tcW w:w="1828" w:type="dxa"/>
          </w:tcPr>
          <w:p w:rsidR="00B9349A" w:rsidRPr="00AF4131" w:rsidRDefault="00B9349A" w:rsidP="00405809">
            <w:pPr>
              <w:rPr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</w:p>
        </w:tc>
        <w:tc>
          <w:tcPr>
            <w:tcW w:w="1716" w:type="dxa"/>
          </w:tcPr>
          <w:p w:rsidR="00B9349A" w:rsidRPr="00AF4131" w:rsidRDefault="00B9349A" w:rsidP="00405809">
            <w:pPr>
              <w:rPr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 xml:space="preserve">ответ оправлен на </w:t>
            </w:r>
            <w:proofErr w:type="spellStart"/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</w:p>
        </w:tc>
      </w:tr>
      <w:tr w:rsidR="00B9349A" w:rsidRPr="00AF4131" w:rsidTr="00405809">
        <w:tc>
          <w:tcPr>
            <w:tcW w:w="1547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1504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444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13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Когда ребенок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E7BD"/>
              </w:rPr>
              <w:t xml:space="preserve"> </w:t>
            </w:r>
            <w:r w:rsidRPr="00AF413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может не</w:t>
            </w:r>
            <w:r w:rsidRPr="00AF413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E7BD"/>
              </w:rPr>
              <w:t xml:space="preserve"> </w:t>
            </w:r>
            <w:r w:rsidRPr="00AF413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посещать детский сад?</w:t>
            </w:r>
          </w:p>
        </w:tc>
        <w:tc>
          <w:tcPr>
            <w:tcW w:w="1828" w:type="dxa"/>
          </w:tcPr>
          <w:p w:rsidR="00B9349A" w:rsidRPr="00AF4131" w:rsidRDefault="00B9349A" w:rsidP="00405809">
            <w:pPr>
              <w:rPr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</w:p>
        </w:tc>
        <w:tc>
          <w:tcPr>
            <w:tcW w:w="1716" w:type="dxa"/>
          </w:tcPr>
          <w:p w:rsidR="00B9349A" w:rsidRPr="00AF4131" w:rsidRDefault="00B9349A" w:rsidP="00405809">
            <w:pPr>
              <w:rPr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 xml:space="preserve">ответ оправлен на </w:t>
            </w:r>
            <w:proofErr w:type="spellStart"/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</w:p>
        </w:tc>
      </w:tr>
      <w:tr w:rsidR="00B9349A" w:rsidRPr="00AF4131" w:rsidTr="00405809">
        <w:tc>
          <w:tcPr>
            <w:tcW w:w="1547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2018</w:t>
            </w:r>
          </w:p>
        </w:tc>
        <w:tc>
          <w:tcPr>
            <w:tcW w:w="7492" w:type="dxa"/>
            <w:gridSpan w:val="4"/>
          </w:tcPr>
          <w:p w:rsidR="00B9349A" w:rsidRPr="00AF4131" w:rsidRDefault="00B9349A" w:rsidP="0040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обращений не поступало</w:t>
            </w:r>
          </w:p>
        </w:tc>
      </w:tr>
      <w:tr w:rsidR="00B9349A" w:rsidRPr="00AF4131" w:rsidTr="00405809">
        <w:tc>
          <w:tcPr>
            <w:tcW w:w="1547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735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1504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444" w:type="dxa"/>
          </w:tcPr>
          <w:p w:rsidR="00B9349A" w:rsidRPr="00AF4131" w:rsidRDefault="00B9349A" w:rsidP="00405809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возможность организации занятий спортивных секций в 2018-2019 учебном году на базе детского сада</w:t>
            </w:r>
          </w:p>
        </w:tc>
        <w:tc>
          <w:tcPr>
            <w:tcW w:w="1828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</w:p>
        </w:tc>
        <w:tc>
          <w:tcPr>
            <w:tcW w:w="1716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дан устно</w:t>
            </w:r>
          </w:p>
        </w:tc>
      </w:tr>
      <w:tr w:rsidR="00B9349A" w:rsidRPr="00AF4131" w:rsidTr="00405809">
        <w:tc>
          <w:tcPr>
            <w:tcW w:w="1547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735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1504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444" w:type="dxa"/>
          </w:tcPr>
          <w:p w:rsidR="00B9349A" w:rsidRPr="00AF4131" w:rsidRDefault="00B9349A" w:rsidP="00405809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организация занятий по английскому языку для детей 3-4 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1828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</w:t>
            </w:r>
          </w:p>
        </w:tc>
        <w:tc>
          <w:tcPr>
            <w:tcW w:w="1716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дан устно</w:t>
            </w:r>
          </w:p>
        </w:tc>
      </w:tr>
      <w:tr w:rsidR="00B9349A" w:rsidRPr="00AF4131" w:rsidTr="00405809">
        <w:tc>
          <w:tcPr>
            <w:tcW w:w="1547" w:type="dxa"/>
          </w:tcPr>
          <w:p w:rsidR="00B9349A" w:rsidRDefault="00B9349A" w:rsidP="00B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</w:t>
            </w:r>
          </w:p>
        </w:tc>
        <w:tc>
          <w:tcPr>
            <w:tcW w:w="1735" w:type="dxa"/>
          </w:tcPr>
          <w:p w:rsidR="00B9349A" w:rsidRDefault="00B9349A" w:rsidP="00B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</w:tc>
        <w:tc>
          <w:tcPr>
            <w:tcW w:w="1504" w:type="dxa"/>
          </w:tcPr>
          <w:p w:rsidR="00B9349A" w:rsidRDefault="00B9349A" w:rsidP="00B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444" w:type="dxa"/>
          </w:tcPr>
          <w:p w:rsidR="00B9349A" w:rsidRDefault="00B9349A" w:rsidP="00B9349A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возможность зачисления ребенка в группу ГКП </w:t>
            </w:r>
          </w:p>
        </w:tc>
        <w:tc>
          <w:tcPr>
            <w:tcW w:w="1828" w:type="dxa"/>
          </w:tcPr>
          <w:p w:rsidR="00B9349A" w:rsidRPr="00AF4131" w:rsidRDefault="00B9349A" w:rsidP="00B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</w:p>
        </w:tc>
        <w:tc>
          <w:tcPr>
            <w:tcW w:w="1716" w:type="dxa"/>
          </w:tcPr>
          <w:p w:rsidR="00B9349A" w:rsidRDefault="00B9349A" w:rsidP="00B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дан устно</w:t>
            </w:r>
          </w:p>
        </w:tc>
      </w:tr>
      <w:tr w:rsidR="00317ED5" w:rsidRPr="00AF4131" w:rsidTr="00405809">
        <w:tc>
          <w:tcPr>
            <w:tcW w:w="1547" w:type="dxa"/>
          </w:tcPr>
          <w:p w:rsidR="00317ED5" w:rsidRDefault="00317ED5" w:rsidP="00B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735" w:type="dxa"/>
          </w:tcPr>
          <w:p w:rsidR="00317ED5" w:rsidRDefault="00317ED5" w:rsidP="00B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1504" w:type="dxa"/>
          </w:tcPr>
          <w:p w:rsidR="00317ED5" w:rsidRDefault="00317ED5" w:rsidP="00B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444" w:type="dxa"/>
          </w:tcPr>
          <w:p w:rsidR="00317ED5" w:rsidRDefault="00317ED5" w:rsidP="00B9349A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есть ли полномочия у дошкольного учреждения  следить за исполнением мирового соглашения о порядке общения с ребенком (мировое соглашение между родителями ребенка)?</w:t>
            </w:r>
          </w:p>
        </w:tc>
        <w:tc>
          <w:tcPr>
            <w:tcW w:w="1828" w:type="dxa"/>
          </w:tcPr>
          <w:p w:rsidR="00317ED5" w:rsidRDefault="00317ED5" w:rsidP="00B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</w:p>
        </w:tc>
        <w:tc>
          <w:tcPr>
            <w:tcW w:w="1716" w:type="dxa"/>
          </w:tcPr>
          <w:p w:rsidR="00317ED5" w:rsidRDefault="00317ED5" w:rsidP="00B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дан письменно</w:t>
            </w:r>
          </w:p>
        </w:tc>
      </w:tr>
      <w:tr w:rsidR="00AB1653" w:rsidRPr="00AF4131" w:rsidTr="00DB69C9">
        <w:tc>
          <w:tcPr>
            <w:tcW w:w="1547" w:type="dxa"/>
          </w:tcPr>
          <w:p w:rsidR="00AB1653" w:rsidRDefault="00AB1653" w:rsidP="00B9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B1653" w:rsidRDefault="00AB1653" w:rsidP="00B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7492" w:type="dxa"/>
            <w:gridSpan w:val="4"/>
          </w:tcPr>
          <w:p w:rsidR="00AB1653" w:rsidRDefault="00AB1653" w:rsidP="00AB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обращений не поступало</w:t>
            </w:r>
          </w:p>
        </w:tc>
      </w:tr>
    </w:tbl>
    <w:p w:rsidR="00B9349A" w:rsidRDefault="00B9349A" w:rsidP="00B93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49A" w:rsidRDefault="00B9349A" w:rsidP="00B93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Статистика обращений граждан за 2018 год</w:t>
      </w:r>
    </w:p>
    <w:tbl>
      <w:tblPr>
        <w:tblStyle w:val="a3"/>
        <w:tblW w:w="10598" w:type="dxa"/>
        <w:tblLook w:val="04A0"/>
      </w:tblPr>
      <w:tblGrid>
        <w:gridCol w:w="1512"/>
        <w:gridCol w:w="1521"/>
        <w:gridCol w:w="2035"/>
        <w:gridCol w:w="1190"/>
        <w:gridCol w:w="1201"/>
        <w:gridCol w:w="1634"/>
        <w:gridCol w:w="1505"/>
      </w:tblGrid>
      <w:tr w:rsidR="00B9349A" w:rsidTr="00B9349A">
        <w:tc>
          <w:tcPr>
            <w:tcW w:w="1512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21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</w:t>
            </w:r>
          </w:p>
        </w:tc>
        <w:tc>
          <w:tcPr>
            <w:tcW w:w="2035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обращения</w:t>
            </w:r>
          </w:p>
        </w:tc>
        <w:tc>
          <w:tcPr>
            <w:tcW w:w="1190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201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жалоба</w:t>
            </w:r>
          </w:p>
        </w:tc>
        <w:tc>
          <w:tcPr>
            <w:tcW w:w="1634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1505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</w:tr>
      <w:tr w:rsidR="00B9349A" w:rsidTr="00B9349A">
        <w:tc>
          <w:tcPr>
            <w:tcW w:w="1512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086" w:type="dxa"/>
            <w:gridSpan w:val="6"/>
          </w:tcPr>
          <w:p w:rsidR="00B9349A" w:rsidRPr="00890223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23">
              <w:rPr>
                <w:rFonts w:ascii="Times New Roman" w:hAnsi="Times New Roman" w:cs="Times New Roman"/>
                <w:sz w:val="24"/>
                <w:szCs w:val="24"/>
              </w:rPr>
              <w:t>обращений не поступало</w:t>
            </w:r>
          </w:p>
        </w:tc>
      </w:tr>
      <w:tr w:rsidR="00B9349A" w:rsidTr="00B9349A">
        <w:tc>
          <w:tcPr>
            <w:tcW w:w="1512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086" w:type="dxa"/>
            <w:gridSpan w:val="6"/>
          </w:tcPr>
          <w:p w:rsidR="00B9349A" w:rsidRPr="00890223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23">
              <w:rPr>
                <w:rFonts w:ascii="Times New Roman" w:hAnsi="Times New Roman" w:cs="Times New Roman"/>
                <w:sz w:val="24"/>
                <w:szCs w:val="24"/>
              </w:rPr>
              <w:t>обращений не поступало</w:t>
            </w:r>
          </w:p>
        </w:tc>
      </w:tr>
      <w:tr w:rsidR="00B9349A" w:rsidTr="00B9349A">
        <w:tc>
          <w:tcPr>
            <w:tcW w:w="1512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086" w:type="dxa"/>
            <w:gridSpan w:val="6"/>
          </w:tcPr>
          <w:p w:rsidR="00B9349A" w:rsidRPr="00890223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23">
              <w:rPr>
                <w:rFonts w:ascii="Times New Roman" w:hAnsi="Times New Roman" w:cs="Times New Roman"/>
                <w:sz w:val="24"/>
                <w:szCs w:val="24"/>
              </w:rPr>
              <w:t>обращений не поступало</w:t>
            </w:r>
          </w:p>
        </w:tc>
      </w:tr>
      <w:tr w:rsidR="00B9349A" w:rsidTr="00B9349A">
        <w:tc>
          <w:tcPr>
            <w:tcW w:w="1512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21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49A" w:rsidTr="00B9349A">
        <w:tc>
          <w:tcPr>
            <w:tcW w:w="1512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21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49A" w:rsidTr="00B9349A">
        <w:tc>
          <w:tcPr>
            <w:tcW w:w="1512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21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5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49A" w:rsidTr="009845AA">
        <w:tc>
          <w:tcPr>
            <w:tcW w:w="1512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086" w:type="dxa"/>
            <w:gridSpan w:val="6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23">
              <w:rPr>
                <w:rFonts w:ascii="Times New Roman" w:hAnsi="Times New Roman" w:cs="Times New Roman"/>
                <w:sz w:val="24"/>
                <w:szCs w:val="24"/>
              </w:rPr>
              <w:t>обращений не поступало</w:t>
            </w:r>
          </w:p>
        </w:tc>
      </w:tr>
      <w:tr w:rsidR="00B9349A" w:rsidTr="00B9349A">
        <w:tc>
          <w:tcPr>
            <w:tcW w:w="1512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21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49A" w:rsidTr="00B9349A">
        <w:tc>
          <w:tcPr>
            <w:tcW w:w="1512" w:type="dxa"/>
          </w:tcPr>
          <w:p w:rsid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21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49A" w:rsidTr="00B9349A">
        <w:tc>
          <w:tcPr>
            <w:tcW w:w="1512" w:type="dxa"/>
          </w:tcPr>
          <w:p w:rsid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21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49A" w:rsidTr="00B9349A">
        <w:tc>
          <w:tcPr>
            <w:tcW w:w="1512" w:type="dxa"/>
          </w:tcPr>
          <w:p w:rsid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21" w:type="dxa"/>
          </w:tcPr>
          <w:p w:rsidR="00B9349A" w:rsidRPr="00B9349A" w:rsidRDefault="00317ED5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B9349A" w:rsidRPr="00B9349A" w:rsidRDefault="00317ED5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B9349A" w:rsidRPr="00B9349A" w:rsidRDefault="00317ED5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B9349A" w:rsidRPr="00B9349A" w:rsidRDefault="00317ED5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B9349A" w:rsidRPr="00B9349A" w:rsidRDefault="00317ED5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B9349A" w:rsidRPr="00B9349A" w:rsidRDefault="00317ED5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1653" w:rsidTr="00423B22">
        <w:tc>
          <w:tcPr>
            <w:tcW w:w="1512" w:type="dxa"/>
          </w:tcPr>
          <w:p w:rsidR="00AB1653" w:rsidRDefault="00AB1653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086" w:type="dxa"/>
            <w:gridSpan w:val="6"/>
          </w:tcPr>
          <w:p w:rsidR="00AB1653" w:rsidRPr="00B9349A" w:rsidRDefault="00AB1653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23">
              <w:rPr>
                <w:rFonts w:ascii="Times New Roman" w:hAnsi="Times New Roman" w:cs="Times New Roman"/>
                <w:sz w:val="24"/>
                <w:szCs w:val="24"/>
              </w:rPr>
              <w:t>обращений не поступало</w:t>
            </w:r>
          </w:p>
        </w:tc>
      </w:tr>
    </w:tbl>
    <w:p w:rsidR="00B9349A" w:rsidRPr="00B9349A" w:rsidRDefault="00B9349A" w:rsidP="00B93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349A" w:rsidRPr="00B9349A" w:rsidSect="00B9349A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9349A"/>
    <w:rsid w:val="00317ED5"/>
    <w:rsid w:val="007E107F"/>
    <w:rsid w:val="009C228A"/>
    <w:rsid w:val="00AB1653"/>
    <w:rsid w:val="00B9349A"/>
    <w:rsid w:val="00C4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934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315</Words>
  <Characters>1796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2018-10-16T08:07:00Z</dcterms:created>
  <dcterms:modified xsi:type="dcterms:W3CDTF">2019-01-10T12:13:00Z</dcterms:modified>
</cp:coreProperties>
</file>